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28630" w14:textId="3A4D6FCC" w:rsidR="00344321" w:rsidRPr="00344321" w:rsidRDefault="00344321" w:rsidP="00344321">
      <w:pPr>
        <w:widowControl w:val="0"/>
        <w:spacing w:before="60" w:after="60" w:line="240" w:lineRule="auto"/>
        <w:ind w:left="5760"/>
        <w:jc w:val="right"/>
        <w:outlineLvl w:val="0"/>
        <w:rPr>
          <w:rFonts w:ascii="Calibri" w:eastAsia="Times New Roman" w:hAnsi="Calibri" w:cs="Times New Roman"/>
          <w:kern w:val="0"/>
          <w:lang w:val="en-GB"/>
          <w14:ligatures w14:val="none"/>
        </w:rPr>
      </w:pPr>
      <w:r w:rsidRPr="00344321">
        <w:rPr>
          <w:rFonts w:ascii="Calibri" w:eastAsia="Times New Roman" w:hAnsi="Calibri" w:cs="Times New Roman"/>
          <w:kern w:val="0"/>
          <w:lang w:val="en-GB"/>
          <w14:ligatures w14:val="none"/>
        </w:rPr>
        <w:t xml:space="preserve">Annex No. 1  to </w:t>
      </w:r>
      <w:r w:rsidR="00457F10">
        <w:rPr>
          <w:rFonts w:ascii="Calibri" w:eastAsia="Times New Roman" w:hAnsi="Calibri" w:cs="Times New Roman"/>
          <w:kern w:val="0"/>
          <w:lang w:val="en-GB"/>
          <w14:ligatures w14:val="none"/>
        </w:rPr>
        <w:t>Tender</w:t>
      </w:r>
      <w:r w:rsidRPr="00344321">
        <w:rPr>
          <w:rFonts w:ascii="Calibri" w:eastAsia="Times New Roman" w:hAnsi="Calibri" w:cs="Times New Roman"/>
          <w:kern w:val="0"/>
          <w:lang w:val="en-GB"/>
          <w14:ligatures w14:val="none"/>
        </w:rPr>
        <w:t xml:space="preserve"> Form</w:t>
      </w:r>
    </w:p>
    <w:p w14:paraId="36C29FCD" w14:textId="77777777" w:rsidR="00344321" w:rsidRPr="00344321" w:rsidRDefault="00344321" w:rsidP="00344321">
      <w:pPr>
        <w:widowControl w:val="0"/>
        <w:tabs>
          <w:tab w:val="left" w:pos="480"/>
        </w:tabs>
        <w:spacing w:before="60" w:after="60" w:line="240" w:lineRule="auto"/>
        <w:ind w:left="6480"/>
        <w:rPr>
          <w:rFonts w:ascii="Calibri" w:eastAsia="Times New Roman" w:hAnsi="Calibri" w:cs="Times New Roman"/>
          <w:kern w:val="0"/>
          <w14:ligatures w14:val="none"/>
        </w:rPr>
      </w:pPr>
    </w:p>
    <w:p w14:paraId="6379566F" w14:textId="77777777" w:rsidR="00344321" w:rsidRPr="00344321" w:rsidRDefault="00344321" w:rsidP="00344321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Calibri" w:eastAsia="Times New Roman" w:hAnsi="Calibri" w:cs="Times New Roman"/>
          <w:b/>
          <w:bCs/>
          <w:kern w:val="0"/>
          <w14:ligatures w14:val="none"/>
        </w:rPr>
      </w:pPr>
      <w:r w:rsidRPr="00344321">
        <w:rPr>
          <w:rFonts w:ascii="Calibri" w:eastAsia="Times New Roman" w:hAnsi="Calibri" w:cs="Times New Roman"/>
          <w:b/>
          <w:bCs/>
          <w:kern w:val="0"/>
          <w14:ligatures w14:val="none"/>
        </w:rPr>
        <w:t>DECLARATION OF CONSENT TO BE A SUB-SUPPLIER</w:t>
      </w:r>
    </w:p>
    <w:p w14:paraId="40F5CDCB" w14:textId="77777777" w:rsidR="00344321" w:rsidRPr="00344321" w:rsidRDefault="00344321" w:rsidP="00344321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Calibri" w:eastAsia="Times New Roman" w:hAnsi="Calibri" w:cs="Times New Roman"/>
          <w:b/>
          <w:bCs/>
          <w:kern w:val="0"/>
          <w14:ligatures w14:val="none"/>
        </w:rPr>
      </w:pPr>
    </w:p>
    <w:p w14:paraId="30E4CD0C" w14:textId="77777777" w:rsidR="00344321" w:rsidRPr="00344321" w:rsidRDefault="00344321" w:rsidP="00344321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344321">
        <w:rPr>
          <w:rFonts w:ascii="Calibri" w:eastAsia="Times New Roman" w:hAnsi="Calibri" w:cs="Calibri"/>
          <w:kern w:val="0"/>
          <w:lang w:val="en-GB"/>
          <w14:ligatures w14:val="none"/>
        </w:rPr>
        <w:t>__-__-202_</w:t>
      </w:r>
    </w:p>
    <w:p w14:paraId="549B1934" w14:textId="77777777" w:rsidR="00344321" w:rsidRPr="00344321" w:rsidRDefault="00344321" w:rsidP="00344321">
      <w:pPr>
        <w:widowControl w:val="0"/>
        <w:tabs>
          <w:tab w:val="left" w:pos="480"/>
        </w:tabs>
        <w:spacing w:before="60" w:after="60" w:line="240" w:lineRule="auto"/>
        <w:rPr>
          <w:rFonts w:ascii="Calibri" w:eastAsia="Times New Roman" w:hAnsi="Calibri" w:cs="Times New Roman"/>
          <w:kern w:val="0"/>
          <w14:ligatures w14:val="none"/>
        </w:rPr>
      </w:pPr>
    </w:p>
    <w:p w14:paraId="5D22C38B" w14:textId="77777777" w:rsidR="00344321" w:rsidRPr="00344321" w:rsidRDefault="00344321" w:rsidP="00344321">
      <w:pPr>
        <w:spacing w:after="0" w:line="240" w:lineRule="auto"/>
        <w:ind w:firstLine="1296"/>
        <w:jc w:val="both"/>
        <w:rPr>
          <w:rFonts w:ascii="Calibri" w:eastAsia="Times New Roman" w:hAnsi="Calibri" w:cs="Times New Roman"/>
          <w:kern w:val="0"/>
          <w:lang w:val="en-GB"/>
          <w14:ligatures w14:val="none"/>
        </w:rPr>
      </w:pPr>
      <w:r w:rsidRPr="00344321">
        <w:rPr>
          <w:rFonts w:ascii="Calibri" w:eastAsia="Times New Roman" w:hAnsi="Calibri" w:cs="Times New Roman"/>
          <w:kern w:val="0"/>
          <w14:ligatures w14:val="none"/>
        </w:rPr>
        <w:t xml:space="preserve">__________ </w:t>
      </w:r>
      <w:r w:rsidRPr="00344321">
        <w:rPr>
          <w:rFonts w:ascii="Calibri" w:eastAsia="Times New Roman" w:hAnsi="Calibri" w:cs="Times New Roman"/>
          <w:kern w:val="0"/>
          <w:lang w:val="en-GB"/>
          <w14:ligatures w14:val="none"/>
        </w:rPr>
        <w:t xml:space="preserve">(Sub-Supplier‘s name) participating as _______ (Supplier‘s name) assigned Sub-Supplier in the procurement being conducted by the public limited liability company Oro </w:t>
      </w:r>
      <w:proofErr w:type="spellStart"/>
      <w:r w:rsidRPr="00344321">
        <w:rPr>
          <w:rFonts w:ascii="Calibri" w:eastAsia="Times New Roman" w:hAnsi="Calibri" w:cs="Times New Roman"/>
          <w:kern w:val="0"/>
          <w:lang w:val="en-GB"/>
          <w14:ligatures w14:val="none"/>
        </w:rPr>
        <w:t>navigacija</w:t>
      </w:r>
      <w:proofErr w:type="spellEnd"/>
      <w:r w:rsidRPr="00344321">
        <w:rPr>
          <w:rFonts w:ascii="Calibri" w:eastAsia="Times New Roman" w:hAnsi="Calibri" w:cs="Times New Roman"/>
          <w:kern w:val="0"/>
          <w:lang w:val="en-GB"/>
          <w14:ligatures w14:val="none"/>
        </w:rPr>
        <w:t xml:space="preserve"> ___________(name of procurement) announced via means of CPP IS</w:t>
      </w:r>
      <w:r w:rsidRPr="00344321">
        <w:rPr>
          <w:rFonts w:ascii="Calibri" w:eastAsia="Arial" w:hAnsi="Calibri" w:cs="Times New Roman"/>
          <w:color w:val="000000"/>
          <w:kern w:val="0"/>
          <w:lang w:val="en-GB" w:eastAsia="ar-SA"/>
          <w14:ligatures w14:val="none"/>
        </w:rPr>
        <w:t xml:space="preserve">, agrees/undertakes together with </w:t>
      </w:r>
      <w:r w:rsidRPr="00344321">
        <w:rPr>
          <w:rFonts w:ascii="Calibri" w:eastAsia="Times New Roman" w:hAnsi="Calibri" w:cs="Times New Roman"/>
          <w:kern w:val="0"/>
          <w:lang w:val="en-GB"/>
          <w14:ligatures w14:val="none"/>
        </w:rPr>
        <w:t xml:space="preserve"> ______(Supplier‘s name) to perform the contract and be available during the entire period of contract performance. </w:t>
      </w:r>
    </w:p>
    <w:p w14:paraId="19B49BAB" w14:textId="77777777" w:rsidR="00344321" w:rsidRPr="00344321" w:rsidRDefault="00344321" w:rsidP="00344321">
      <w:pPr>
        <w:widowControl w:val="0"/>
        <w:tabs>
          <w:tab w:val="left" w:pos="480"/>
        </w:tabs>
        <w:spacing w:before="60" w:after="60" w:line="240" w:lineRule="auto"/>
        <w:rPr>
          <w:rFonts w:ascii="Calibri" w:eastAsia="Times New Roman" w:hAnsi="Calibri" w:cs="Times New Roman"/>
          <w:kern w:val="0"/>
          <w:lang w:val="en-GB"/>
          <w14:ligatures w14:val="none"/>
        </w:rPr>
      </w:pPr>
    </w:p>
    <w:p w14:paraId="40C49F60" w14:textId="77777777" w:rsidR="00344321" w:rsidRPr="00344321" w:rsidRDefault="00344321" w:rsidP="00344321">
      <w:pPr>
        <w:widowControl w:val="0"/>
        <w:tabs>
          <w:tab w:val="left" w:pos="480"/>
        </w:tabs>
        <w:spacing w:before="60" w:after="60" w:line="240" w:lineRule="auto"/>
        <w:rPr>
          <w:rFonts w:ascii="Calibri" w:eastAsia="Times New Roman" w:hAnsi="Calibri" w:cs="Times New Roman"/>
          <w:kern w:val="0"/>
          <w14:ligatures w14:val="none"/>
        </w:rPr>
      </w:pPr>
    </w:p>
    <w:p w14:paraId="5222FED0" w14:textId="77777777" w:rsidR="00344321" w:rsidRPr="00344321" w:rsidRDefault="00344321" w:rsidP="00344321">
      <w:pPr>
        <w:widowControl w:val="0"/>
        <w:tabs>
          <w:tab w:val="left" w:pos="480"/>
        </w:tabs>
        <w:spacing w:before="60" w:after="60" w:line="240" w:lineRule="auto"/>
        <w:rPr>
          <w:rFonts w:ascii="Calibri" w:eastAsia="Times New Roman" w:hAnsi="Calibri" w:cs="Times New Roman"/>
          <w:kern w:val="0"/>
          <w14:ligatures w14:val="none"/>
        </w:rPr>
      </w:pPr>
    </w:p>
    <w:p w14:paraId="239662B5" w14:textId="77777777" w:rsidR="00344321" w:rsidRPr="00344321" w:rsidRDefault="00344321" w:rsidP="00344321">
      <w:pPr>
        <w:widowControl w:val="0"/>
        <w:tabs>
          <w:tab w:val="left" w:pos="480"/>
        </w:tabs>
        <w:spacing w:before="60" w:after="60" w:line="240" w:lineRule="auto"/>
        <w:rPr>
          <w:rFonts w:ascii="Calibri" w:eastAsia="Times New Roman" w:hAnsi="Calibri" w:cs="Times New Roman"/>
          <w:kern w:val="0"/>
          <w14:ligatures w14:val="none"/>
        </w:rPr>
      </w:pPr>
    </w:p>
    <w:p w14:paraId="5B5577DE" w14:textId="77777777" w:rsidR="00344321" w:rsidRPr="00344321" w:rsidRDefault="00344321" w:rsidP="00344321">
      <w:pPr>
        <w:spacing w:before="60" w:after="60" w:line="240" w:lineRule="auto"/>
        <w:jc w:val="center"/>
        <w:rPr>
          <w:rFonts w:ascii="Calibri" w:eastAsia="Times New Roman" w:hAnsi="Calibri" w:cs="Times New Roman"/>
          <w:kern w:val="0"/>
          <w14:ligatures w14:val="none"/>
        </w:rPr>
      </w:pPr>
      <w:r w:rsidRPr="00344321">
        <w:rPr>
          <w:rFonts w:ascii="Calibri" w:eastAsia="Times New Roman" w:hAnsi="Calibri" w:cs="Times New Roman"/>
          <w:kern w:val="0"/>
          <w14:ligatures w14:val="none"/>
        </w:rPr>
        <w:t>__________________________________________________________________</w:t>
      </w:r>
    </w:p>
    <w:p w14:paraId="78E46FBD" w14:textId="77777777" w:rsidR="00344321" w:rsidRPr="00344321" w:rsidRDefault="00344321" w:rsidP="00344321">
      <w:pPr>
        <w:spacing w:before="60" w:after="60" w:line="240" w:lineRule="auto"/>
        <w:jc w:val="center"/>
        <w:rPr>
          <w:rFonts w:ascii="Calibri" w:eastAsia="Times New Roman" w:hAnsi="Calibri" w:cs="Times New Roman"/>
          <w:kern w:val="0"/>
          <w:lang w:val="en-GB"/>
          <w14:ligatures w14:val="none"/>
        </w:rPr>
      </w:pPr>
      <w:r w:rsidRPr="00344321">
        <w:rPr>
          <w:rFonts w:ascii="Calibri" w:eastAsia="Times New Roman" w:hAnsi="Calibri" w:cs="Times New Roman"/>
          <w:kern w:val="0"/>
          <w:lang w:val="en-GB"/>
          <w14:ligatures w14:val="none"/>
        </w:rPr>
        <w:t>(Name, surname, signature of the Sub-Supplier or authorised person thereof)</w:t>
      </w:r>
      <w:r w:rsidRPr="00344321">
        <w:rPr>
          <w:rFonts w:ascii="Calibri" w:eastAsia="Times New Roman" w:hAnsi="Calibri" w:cs="Times New Roman"/>
          <w:kern w:val="0"/>
          <w:vertAlign w:val="superscript"/>
          <w:lang w:val="en-GB"/>
          <w14:ligatures w14:val="none"/>
        </w:rPr>
        <w:footnoteReference w:id="1"/>
      </w:r>
    </w:p>
    <w:p w14:paraId="78E0A9D1" w14:textId="77777777" w:rsidR="003F62D4" w:rsidRDefault="003F62D4"/>
    <w:sectPr w:rsidR="003F62D4" w:rsidSect="00344321">
      <w:pgSz w:w="11906" w:h="16838"/>
      <w:pgMar w:top="1135" w:right="567" w:bottom="1134" w:left="1701" w:header="624" w:footer="7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C73FF" w14:textId="77777777" w:rsidR="002A625E" w:rsidRDefault="002A625E" w:rsidP="00344321">
      <w:pPr>
        <w:spacing w:after="0" w:line="240" w:lineRule="auto"/>
      </w:pPr>
      <w:r>
        <w:separator/>
      </w:r>
    </w:p>
  </w:endnote>
  <w:endnote w:type="continuationSeparator" w:id="0">
    <w:p w14:paraId="22D59247" w14:textId="77777777" w:rsidR="002A625E" w:rsidRDefault="002A625E" w:rsidP="00344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CE5EE" w14:textId="77777777" w:rsidR="002A625E" w:rsidRDefault="002A625E" w:rsidP="00344321">
      <w:pPr>
        <w:spacing w:after="0" w:line="240" w:lineRule="auto"/>
      </w:pPr>
      <w:r>
        <w:separator/>
      </w:r>
    </w:p>
  </w:footnote>
  <w:footnote w:type="continuationSeparator" w:id="0">
    <w:p w14:paraId="74CA2201" w14:textId="77777777" w:rsidR="002A625E" w:rsidRDefault="002A625E" w:rsidP="00344321">
      <w:pPr>
        <w:spacing w:after="0" w:line="240" w:lineRule="auto"/>
      </w:pPr>
      <w:r>
        <w:continuationSeparator/>
      </w:r>
    </w:p>
  </w:footnote>
  <w:footnote w:id="1">
    <w:p w14:paraId="6E9F9BAB" w14:textId="77777777" w:rsidR="00344321" w:rsidRPr="00344321" w:rsidRDefault="00344321" w:rsidP="00344321">
      <w:pPr>
        <w:pStyle w:val="FootnoteText"/>
        <w:jc w:val="both"/>
        <w:rPr>
          <w:rFonts w:ascii="Calibri" w:hAnsi="Calibri"/>
          <w:sz w:val="18"/>
          <w:szCs w:val="18"/>
          <w:lang w:val="en-GB"/>
        </w:rPr>
      </w:pPr>
      <w:r w:rsidRPr="00344321">
        <w:rPr>
          <w:rStyle w:val="FootnoteReference"/>
          <w:rFonts w:ascii="Calibri" w:hAnsi="Calibri"/>
          <w:sz w:val="18"/>
          <w:szCs w:val="18"/>
          <w:lang w:val="en-GB"/>
        </w:rPr>
        <w:footnoteRef/>
      </w:r>
      <w:r w:rsidRPr="00344321">
        <w:rPr>
          <w:rFonts w:ascii="Calibri" w:hAnsi="Calibri"/>
          <w:sz w:val="18"/>
          <w:szCs w:val="18"/>
          <w:lang w:val="en-GB"/>
        </w:rPr>
        <w:t xml:space="preserve"> If the declaration is signed by a person authorised by CEO of the </w:t>
      </w:r>
      <w:proofErr w:type="gramStart"/>
      <w:r w:rsidRPr="00344321">
        <w:rPr>
          <w:rFonts w:ascii="Calibri" w:hAnsi="Calibri"/>
          <w:sz w:val="18"/>
          <w:szCs w:val="18"/>
          <w:lang w:val="en-GB"/>
        </w:rPr>
        <w:t>Supplier‘</w:t>
      </w:r>
      <w:proofErr w:type="gramEnd"/>
      <w:r w:rsidRPr="00344321">
        <w:rPr>
          <w:rFonts w:ascii="Calibri" w:hAnsi="Calibri"/>
          <w:sz w:val="18"/>
          <w:szCs w:val="18"/>
          <w:lang w:val="en-GB"/>
        </w:rPr>
        <w:t>s company, the Application shall be supplemented by a written power of attorney or other document granting the right to sign.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321"/>
    <w:rsid w:val="00260D6F"/>
    <w:rsid w:val="00280D3B"/>
    <w:rsid w:val="002A625E"/>
    <w:rsid w:val="003368AE"/>
    <w:rsid w:val="00344321"/>
    <w:rsid w:val="003F62D4"/>
    <w:rsid w:val="00457F10"/>
    <w:rsid w:val="00480444"/>
    <w:rsid w:val="006F324D"/>
    <w:rsid w:val="00CE2B9D"/>
    <w:rsid w:val="00F53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B459B"/>
  <w15:chartTrackingRefBased/>
  <w15:docId w15:val="{1AA3DE7E-DB83-44D5-A69B-F5448A302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43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43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43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43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43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43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43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43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43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43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43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43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43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43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43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43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43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43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43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43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43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43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43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43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43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43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43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43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4321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 Char"/>
    <w:basedOn w:val="Normal"/>
    <w:link w:val="FootnoteTextChar"/>
    <w:unhideWhenUsed/>
    <w:rsid w:val="0034432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34432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3443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405</Words>
  <Characters>231</Characters>
  <Application>Microsoft Office Word</Application>
  <DocSecurity>0</DocSecurity>
  <Lines>1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Božena Rokienė</dc:creator>
  <cp:keywords/>
  <dc:description/>
  <cp:lastModifiedBy>Božena Rokienė</cp:lastModifiedBy>
  <cp:revision>2</cp:revision>
  <dcterms:created xsi:type="dcterms:W3CDTF">2025-08-14T10:45:00Z</dcterms:created>
  <dcterms:modified xsi:type="dcterms:W3CDTF">2025-08-14T10:46:00Z</dcterms:modified>
</cp:coreProperties>
</file>